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9404C" w:rsidRDefault="00000000">
      <w:pPr>
        <w:spacing w:line="240" w:lineRule="auto"/>
        <w:jc w:val="center"/>
        <w:rPr>
          <w:rFonts w:ascii="Courier New" w:eastAsia="Courier New" w:hAnsi="Courier New" w:cs="Courier New"/>
          <w:b/>
          <w:bCs/>
          <w:sz w:val="36"/>
          <w:szCs w:val="36"/>
        </w:rPr>
      </w:pPr>
      <w:r>
        <w:rPr>
          <w:rFonts w:ascii="Courier New" w:eastAsia="Courier New" w:hAnsi="Courier New" w:cs="Courier New"/>
          <w:b/>
          <w:bCs/>
          <w:sz w:val="36"/>
          <w:szCs w:val="36"/>
        </w:rPr>
        <w:t>Title</w:t>
      </w:r>
    </w:p>
    <w:p w14:paraId="00000002" w14:textId="1F4289B2" w:rsidR="0089404C" w:rsidRDefault="0089404C" w:rsidP="004B1AE3">
      <w:pPr>
        <w:spacing w:line="240" w:lineRule="auto"/>
        <w:rPr>
          <w:rFonts w:ascii="Courier New" w:eastAsia="Courier New" w:hAnsi="Courier New" w:cs="Courier New"/>
          <w:sz w:val="24"/>
          <w:szCs w:val="24"/>
        </w:rPr>
      </w:pPr>
    </w:p>
    <w:p w14:paraId="00000003" w14:textId="77777777" w:rsidR="0089404C" w:rsidRDefault="00000000">
      <w:pPr>
        <w:spacing w:line="240" w:lineRule="auto"/>
        <w:jc w:val="center"/>
        <w:rPr>
          <w:rFonts w:ascii="Courier New" w:eastAsia="Courier New" w:hAnsi="Courier New" w:cs="Courier New"/>
          <w:sz w:val="24"/>
          <w:szCs w:val="24"/>
        </w:rPr>
      </w:pPr>
      <w:r>
        <w:rPr>
          <w:rFonts w:ascii="Courier New" w:eastAsia="Courier New" w:hAnsi="Courier New" w:cs="Courier New"/>
          <w:sz w:val="24"/>
          <w:szCs w:val="24"/>
        </w:rPr>
        <w:t>Author Name(s)</w:t>
      </w:r>
    </w:p>
    <w:p w14:paraId="00000004" w14:textId="77777777" w:rsidR="0089404C" w:rsidRDefault="0089404C">
      <w:pPr>
        <w:spacing w:line="240" w:lineRule="auto"/>
        <w:jc w:val="center"/>
        <w:rPr>
          <w:rFonts w:ascii="Courier New" w:eastAsia="Courier New" w:hAnsi="Courier New" w:cs="Courier New"/>
          <w:sz w:val="24"/>
          <w:szCs w:val="24"/>
        </w:rPr>
      </w:pPr>
    </w:p>
    <w:p w14:paraId="00000005" w14:textId="77777777" w:rsidR="0089404C" w:rsidRDefault="0089404C">
      <w:pPr>
        <w:spacing w:line="240" w:lineRule="auto"/>
        <w:jc w:val="center"/>
        <w:rPr>
          <w:rFonts w:ascii="Courier New" w:eastAsia="Courier New" w:hAnsi="Courier New" w:cs="Courier New"/>
          <w:sz w:val="24"/>
          <w:szCs w:val="24"/>
        </w:rPr>
      </w:pPr>
    </w:p>
    <w:p w14:paraId="00000006" w14:textId="77777777" w:rsidR="0089404C" w:rsidRDefault="00000000">
      <w:pPr>
        <w:spacing w:line="240" w:lineRule="auto"/>
        <w:jc w:val="center"/>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Logline</w:t>
      </w:r>
    </w:p>
    <w:p w14:paraId="00000007" w14:textId="77777777" w:rsidR="0089404C" w:rsidRDefault="0089404C">
      <w:pPr>
        <w:spacing w:line="240" w:lineRule="auto"/>
        <w:jc w:val="center"/>
        <w:rPr>
          <w:rFonts w:ascii="Courier New" w:eastAsia="Courier New" w:hAnsi="Courier New" w:cs="Courier New"/>
          <w:b/>
          <w:bCs/>
          <w:sz w:val="24"/>
          <w:szCs w:val="24"/>
          <w:u w:val="single"/>
        </w:rPr>
      </w:pPr>
    </w:p>
    <w:p w14:paraId="00000008"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sz w:val="24"/>
          <w:szCs w:val="24"/>
        </w:rPr>
        <w:t>In the near future, a jaded police officer tracks down a band of rogue androids who seek a longer life.</w:t>
      </w:r>
    </w:p>
    <w:p w14:paraId="00000009" w14:textId="77777777" w:rsidR="0089404C" w:rsidRDefault="0089404C">
      <w:pPr>
        <w:spacing w:line="240" w:lineRule="auto"/>
        <w:rPr>
          <w:rFonts w:ascii="Courier New" w:eastAsia="Courier New" w:hAnsi="Courier New" w:cs="Courier New"/>
          <w:sz w:val="24"/>
          <w:szCs w:val="24"/>
        </w:rPr>
      </w:pPr>
    </w:p>
    <w:p w14:paraId="0000000A" w14:textId="77777777" w:rsidR="0089404C" w:rsidRDefault="0089404C">
      <w:pPr>
        <w:spacing w:line="240" w:lineRule="auto"/>
        <w:rPr>
          <w:rFonts w:ascii="Courier New" w:eastAsia="Courier New" w:hAnsi="Courier New" w:cs="Courier New"/>
          <w:sz w:val="24"/>
          <w:szCs w:val="24"/>
        </w:rPr>
      </w:pPr>
    </w:p>
    <w:p w14:paraId="0000000B" w14:textId="77777777" w:rsidR="0089404C" w:rsidRDefault="00000000">
      <w:pPr>
        <w:spacing w:line="240" w:lineRule="auto"/>
        <w:jc w:val="center"/>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Characters</w:t>
      </w:r>
    </w:p>
    <w:p w14:paraId="0000000C" w14:textId="77777777" w:rsidR="0089404C" w:rsidRDefault="0089404C">
      <w:pPr>
        <w:spacing w:line="240" w:lineRule="auto"/>
        <w:jc w:val="center"/>
        <w:rPr>
          <w:rFonts w:ascii="Courier New" w:eastAsia="Courier New" w:hAnsi="Courier New" w:cs="Courier New"/>
          <w:b/>
          <w:bCs/>
          <w:sz w:val="24"/>
          <w:szCs w:val="24"/>
          <w:u w:val="single"/>
        </w:rPr>
      </w:pPr>
    </w:p>
    <w:p w14:paraId="0000000D"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Rick Deckard </w:t>
      </w:r>
      <w:r>
        <w:rPr>
          <w:rFonts w:ascii="Courier New" w:eastAsia="Courier New" w:hAnsi="Courier New" w:cs="Courier New"/>
          <w:sz w:val="24"/>
          <w:szCs w:val="24"/>
        </w:rPr>
        <w:t>- A retired police officer who hunted down and “retired” genetically manufactured replicants. He’s been through the bureaucracy long enough and is happy his own retirement. But the LAPD has other plans for him.</w:t>
      </w:r>
    </w:p>
    <w:p w14:paraId="0000000E" w14:textId="77777777" w:rsidR="0089404C" w:rsidRDefault="0089404C">
      <w:pPr>
        <w:spacing w:line="240" w:lineRule="auto"/>
        <w:rPr>
          <w:rFonts w:ascii="Courier New" w:eastAsia="Courier New" w:hAnsi="Courier New" w:cs="Courier New"/>
          <w:sz w:val="24"/>
          <w:szCs w:val="24"/>
        </w:rPr>
      </w:pPr>
    </w:p>
    <w:p w14:paraId="0000000F"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Roy Batty </w:t>
      </w:r>
      <w:r>
        <w:rPr>
          <w:rFonts w:ascii="Courier New" w:eastAsia="Courier New" w:hAnsi="Courier New" w:cs="Courier New"/>
          <w:sz w:val="24"/>
          <w:szCs w:val="24"/>
        </w:rPr>
        <w:t>- The leader of the replicants Deckard seeks. The others include PRIS STRATTON, LEON KOWALSKI, and ZHORA SALOME.</w:t>
      </w:r>
    </w:p>
    <w:p w14:paraId="00000010" w14:textId="77777777" w:rsidR="0089404C" w:rsidRDefault="0089404C">
      <w:pPr>
        <w:spacing w:line="240" w:lineRule="auto"/>
        <w:rPr>
          <w:rFonts w:ascii="Courier New" w:eastAsia="Courier New" w:hAnsi="Courier New" w:cs="Courier New"/>
          <w:sz w:val="24"/>
          <w:szCs w:val="24"/>
        </w:rPr>
      </w:pPr>
    </w:p>
    <w:p w14:paraId="00000011"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Dr. Eldon Tyrell</w:t>
      </w:r>
      <w:r>
        <w:rPr>
          <w:rFonts w:ascii="Courier New" w:eastAsia="Courier New" w:hAnsi="Courier New" w:cs="Courier New"/>
          <w:sz w:val="24"/>
          <w:szCs w:val="24"/>
        </w:rPr>
        <w:t xml:space="preserve"> - The founder of The Tyrell Corporation, who manufacture the replicants.</w:t>
      </w:r>
    </w:p>
    <w:p w14:paraId="00000012" w14:textId="77777777" w:rsidR="0089404C" w:rsidRDefault="0089404C">
      <w:pPr>
        <w:spacing w:line="240" w:lineRule="auto"/>
        <w:rPr>
          <w:rFonts w:ascii="Courier New" w:eastAsia="Courier New" w:hAnsi="Courier New" w:cs="Courier New"/>
          <w:sz w:val="24"/>
          <w:szCs w:val="24"/>
        </w:rPr>
      </w:pPr>
    </w:p>
    <w:p w14:paraId="00000013"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Rachel</w:t>
      </w:r>
      <w:r>
        <w:rPr>
          <w:rFonts w:ascii="Courier New" w:eastAsia="Courier New" w:hAnsi="Courier New" w:cs="Courier New"/>
          <w:sz w:val="24"/>
          <w:szCs w:val="24"/>
        </w:rPr>
        <w:t xml:space="preserve"> - Tyrell’s assistant, who is also a replicant.</w:t>
      </w:r>
    </w:p>
    <w:p w14:paraId="00000014" w14:textId="77777777" w:rsidR="0089404C" w:rsidRDefault="0089404C">
      <w:pPr>
        <w:spacing w:line="240" w:lineRule="auto"/>
        <w:rPr>
          <w:rFonts w:ascii="Courier New" w:eastAsia="Courier New" w:hAnsi="Courier New" w:cs="Courier New"/>
          <w:sz w:val="24"/>
          <w:szCs w:val="24"/>
        </w:rPr>
      </w:pPr>
    </w:p>
    <w:p w14:paraId="00000015" w14:textId="77777777" w:rsidR="0089404C" w:rsidRDefault="0089404C">
      <w:pPr>
        <w:spacing w:line="240" w:lineRule="auto"/>
        <w:rPr>
          <w:rFonts w:ascii="Courier New" w:eastAsia="Courier New" w:hAnsi="Courier New" w:cs="Courier New"/>
          <w:sz w:val="24"/>
          <w:szCs w:val="24"/>
        </w:rPr>
      </w:pPr>
    </w:p>
    <w:p w14:paraId="00000016" w14:textId="77777777" w:rsidR="0089404C" w:rsidRDefault="00000000">
      <w:pPr>
        <w:spacing w:line="240" w:lineRule="auto"/>
        <w:jc w:val="center"/>
        <w:rPr>
          <w:rFonts w:ascii="Courier New" w:eastAsia="Courier New" w:hAnsi="Courier New" w:cs="Courier New"/>
          <w:b/>
          <w:bCs/>
          <w:sz w:val="24"/>
          <w:szCs w:val="24"/>
        </w:rPr>
      </w:pPr>
      <w:r>
        <w:rPr>
          <w:rFonts w:ascii="Courier New" w:eastAsia="Courier New" w:hAnsi="Courier New" w:cs="Courier New"/>
          <w:b/>
          <w:bCs/>
          <w:sz w:val="24"/>
          <w:szCs w:val="24"/>
          <w:u w:val="single"/>
        </w:rPr>
        <w:t>Synopsis</w:t>
      </w:r>
    </w:p>
    <w:p w14:paraId="00000017" w14:textId="77777777" w:rsidR="0089404C" w:rsidRDefault="0089404C">
      <w:pPr>
        <w:spacing w:line="240" w:lineRule="auto"/>
        <w:rPr>
          <w:rFonts w:ascii="Courier New" w:eastAsia="Courier New" w:hAnsi="Courier New" w:cs="Courier New"/>
          <w:b/>
          <w:bCs/>
          <w:sz w:val="24"/>
          <w:szCs w:val="24"/>
        </w:rPr>
      </w:pPr>
    </w:p>
    <w:p w14:paraId="00000018"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In 2018, a police officer tours through Los Angeles -- now a Dystopian megacity -- to find DECKARD. Deckard is told to hunt down four rogue Replicants who have travelled to Earth. </w:t>
      </w:r>
    </w:p>
    <w:p w14:paraId="00000019" w14:textId="77777777" w:rsidR="0089404C" w:rsidRDefault="0089404C">
      <w:pPr>
        <w:spacing w:line="240" w:lineRule="auto"/>
        <w:rPr>
          <w:rFonts w:ascii="Courier New" w:eastAsia="Courier New" w:hAnsi="Courier New" w:cs="Courier New"/>
          <w:sz w:val="24"/>
          <w:szCs w:val="24"/>
        </w:rPr>
      </w:pPr>
    </w:p>
    <w:p w14:paraId="0000001A"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Replicants, once used for off-world slave labor, are dangerous and illegal. </w:t>
      </w:r>
      <w:proofErr w:type="gramStart"/>
      <w:r>
        <w:rPr>
          <w:rFonts w:ascii="Courier New" w:eastAsia="Courier New" w:hAnsi="Courier New" w:cs="Courier New"/>
          <w:sz w:val="24"/>
          <w:szCs w:val="24"/>
        </w:rPr>
        <w:t>So</w:t>
      </w:r>
      <w:proofErr w:type="gramEnd"/>
      <w:r>
        <w:rPr>
          <w:rFonts w:ascii="Courier New" w:eastAsia="Courier New" w:hAnsi="Courier New" w:cs="Courier New"/>
          <w:sz w:val="24"/>
          <w:szCs w:val="24"/>
        </w:rPr>
        <w:t xml:space="preserve"> police officers like Deckard, called Blade Runners, “retire” them.</w:t>
      </w:r>
    </w:p>
    <w:p w14:paraId="0000001B" w14:textId="77777777" w:rsidR="0089404C" w:rsidRDefault="0089404C">
      <w:pPr>
        <w:spacing w:line="240" w:lineRule="auto"/>
        <w:rPr>
          <w:rFonts w:ascii="Courier New" w:eastAsia="Courier New" w:hAnsi="Courier New" w:cs="Courier New"/>
          <w:sz w:val="24"/>
          <w:szCs w:val="24"/>
        </w:rPr>
      </w:pPr>
    </w:p>
    <w:p w14:paraId="0000001C"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sz w:val="24"/>
          <w:szCs w:val="24"/>
        </w:rPr>
        <w:t>Deckard starts by interviewing TYRELL to see if his replicant testing mechanism work. Tyrell has him test it on RACHEL.</w:t>
      </w:r>
    </w:p>
    <w:p w14:paraId="0000001D" w14:textId="77777777" w:rsidR="0089404C" w:rsidRDefault="0089404C">
      <w:pPr>
        <w:spacing w:line="240" w:lineRule="auto"/>
        <w:rPr>
          <w:rFonts w:ascii="Courier New" w:eastAsia="Courier New" w:hAnsi="Courier New" w:cs="Courier New"/>
          <w:sz w:val="24"/>
          <w:szCs w:val="24"/>
        </w:rPr>
      </w:pPr>
    </w:p>
    <w:p w14:paraId="0000001E"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sz w:val="24"/>
          <w:szCs w:val="24"/>
        </w:rPr>
        <w:t>Deckard follows a string of clues which lead him to ZHORA, who he retires.</w:t>
      </w:r>
    </w:p>
    <w:p w14:paraId="0000001F" w14:textId="77777777" w:rsidR="0089404C" w:rsidRDefault="00000000">
      <w:pPr>
        <w:spacing w:line="240" w:lineRule="auto"/>
        <w:rPr>
          <w:rFonts w:ascii="Courier New" w:eastAsia="Courier New" w:hAnsi="Courier New" w:cs="Courier New"/>
          <w:sz w:val="24"/>
          <w:szCs w:val="24"/>
        </w:rPr>
      </w:pPr>
      <w:r>
        <w:rPr>
          <w:rFonts w:ascii="Courier New" w:eastAsia="Courier New" w:hAnsi="Courier New" w:cs="Courier New"/>
          <w:sz w:val="24"/>
          <w:szCs w:val="24"/>
        </w:rPr>
        <w:br/>
        <w:t>…</w:t>
      </w:r>
    </w:p>
    <w:sectPr w:rsidR="0089404C">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9023" w14:textId="77777777" w:rsidR="00E15FC7" w:rsidRDefault="00E15FC7">
      <w:pPr>
        <w:spacing w:line="240" w:lineRule="auto"/>
      </w:pPr>
      <w:r>
        <w:separator/>
      </w:r>
    </w:p>
  </w:endnote>
  <w:endnote w:type="continuationSeparator" w:id="0">
    <w:p w14:paraId="23004C42" w14:textId="77777777" w:rsidR="00E15FC7" w:rsidRDefault="00E15F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AAA1E696-233A-4CA7-A15D-85808D65AE09}"/>
    <w:embedBold r:id="rId2" w:fontKey="{548801C6-86A8-4235-962E-AF0AF70A3D89}"/>
    <w:embedItalic r:id="rId3" w:fontKey="{D2488F14-E447-4BE6-BE03-5380CED9DF5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B1377C9E-5ABC-4744-9CB0-9D8EEA873BA0}"/>
  </w:font>
  <w:font w:name="Cambria">
    <w:panose1 w:val="02040503050406030204"/>
    <w:charset w:val="00"/>
    <w:family w:val="roman"/>
    <w:pitch w:val="variable"/>
    <w:sig w:usb0="E00006FF" w:usb1="420024FF" w:usb2="02000000" w:usb3="00000000" w:csb0="0000019F" w:csb1="00000000"/>
    <w:embedRegular r:id="rId5" w:fontKey="{7A096755-E525-4D12-9E66-5B46910FD73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FD2F3" w14:textId="77777777" w:rsidR="00E15FC7" w:rsidRDefault="00E15FC7">
      <w:pPr>
        <w:spacing w:line="240" w:lineRule="auto"/>
      </w:pPr>
      <w:r>
        <w:separator/>
      </w:r>
    </w:p>
  </w:footnote>
  <w:footnote w:type="continuationSeparator" w:id="0">
    <w:p w14:paraId="09851215" w14:textId="77777777" w:rsidR="00E15FC7" w:rsidRDefault="00E15F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77777777" w:rsidR="0089404C" w:rsidRDefault="0089404C">
    <w:pPr>
      <w:pStyle w:val="Heading3"/>
      <w:jc w:val="right"/>
      <w:rPr>
        <w:b/>
        <w:bCs/>
      </w:rPr>
    </w:pPr>
    <w:bookmarkStart w:id="0" w:name="_30s71jskzupd" w:colFirst="0" w:colLast="0"/>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4C"/>
    <w:rsid w:val="004B1AE3"/>
    <w:rsid w:val="00606C65"/>
    <w:rsid w:val="0089404C"/>
    <w:rsid w:val="00E15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3BB66"/>
  <w15:docId w15:val="{181C24D5-75B6-48AC-A54E-53A83E59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 bray</dc:creator>
  <cp:lastModifiedBy>mik bray</cp:lastModifiedBy>
  <cp:revision>2</cp:revision>
  <dcterms:created xsi:type="dcterms:W3CDTF">2026-09-17T12:49:00Z</dcterms:created>
  <dcterms:modified xsi:type="dcterms:W3CDTF">2026-09-17T12:49:00Z</dcterms:modified>
</cp:coreProperties>
</file>